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736C" w14:textId="77777777" w:rsidR="00F141C3" w:rsidRDefault="00F141C3" w:rsidP="00F141C3">
      <w:pPr>
        <w:jc w:val="right"/>
        <w:rPr>
          <w:sz w:val="16"/>
          <w:szCs w:val="16"/>
        </w:rPr>
      </w:pPr>
      <w:r w:rsidRPr="00F141C3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 nr </w:t>
      </w:r>
      <w:r w:rsidR="00186B59">
        <w:rPr>
          <w:sz w:val="16"/>
          <w:szCs w:val="16"/>
        </w:rPr>
        <w:t>2</w:t>
      </w:r>
      <w:r>
        <w:rPr>
          <w:sz w:val="16"/>
          <w:szCs w:val="16"/>
        </w:rPr>
        <w:t xml:space="preserve"> do </w:t>
      </w:r>
    </w:p>
    <w:p w14:paraId="35DBBDDE" w14:textId="77777777" w:rsidR="00F141C3" w:rsidRDefault="00F141C3" w:rsidP="00F14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Zarządzenia  nr </w:t>
      </w:r>
      <w:r w:rsidR="00826656">
        <w:rPr>
          <w:sz w:val="16"/>
          <w:szCs w:val="16"/>
        </w:rPr>
        <w:t>3/2024</w:t>
      </w:r>
      <w:r>
        <w:rPr>
          <w:sz w:val="16"/>
          <w:szCs w:val="16"/>
        </w:rPr>
        <w:t xml:space="preserve"> Dyrektora Szkoły</w:t>
      </w:r>
    </w:p>
    <w:p w14:paraId="4A0FBA00" w14:textId="77777777" w:rsidR="00F141C3" w:rsidRDefault="00F141C3" w:rsidP="00F14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Podstawowej im. I Batalionu</w:t>
      </w:r>
    </w:p>
    <w:p w14:paraId="585F6F5C" w14:textId="77777777" w:rsidR="00F141C3" w:rsidRDefault="00F141C3" w:rsidP="00F14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Saperów Kościuszkowskich </w:t>
      </w:r>
    </w:p>
    <w:p w14:paraId="604002B3" w14:textId="77777777" w:rsidR="00F141C3" w:rsidRPr="00F141C3" w:rsidRDefault="00F141C3" w:rsidP="00F14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AD056B">
        <w:rPr>
          <w:sz w:val="16"/>
          <w:szCs w:val="16"/>
        </w:rPr>
        <w:t>2</w:t>
      </w:r>
      <w:r w:rsidR="00826656">
        <w:rPr>
          <w:sz w:val="16"/>
          <w:szCs w:val="16"/>
        </w:rPr>
        <w:t>9</w:t>
      </w:r>
      <w:r w:rsidR="00E6184D">
        <w:rPr>
          <w:sz w:val="16"/>
          <w:szCs w:val="16"/>
        </w:rPr>
        <w:t xml:space="preserve"> stycznia 202</w:t>
      </w:r>
      <w:r w:rsidR="00826656">
        <w:rPr>
          <w:sz w:val="16"/>
          <w:szCs w:val="16"/>
        </w:rPr>
        <w:t>4r</w:t>
      </w:r>
    </w:p>
    <w:p w14:paraId="12B4648C" w14:textId="77777777" w:rsidR="00F141C3" w:rsidRDefault="00F141C3" w:rsidP="00296F7E">
      <w:pPr>
        <w:jc w:val="both"/>
        <w:rPr>
          <w:b/>
          <w:sz w:val="28"/>
          <w:szCs w:val="28"/>
        </w:rPr>
      </w:pPr>
    </w:p>
    <w:p w14:paraId="2D820855" w14:textId="77777777" w:rsidR="00F141C3" w:rsidRDefault="00F141C3" w:rsidP="00296F7E">
      <w:pPr>
        <w:jc w:val="both"/>
        <w:rPr>
          <w:b/>
          <w:sz w:val="28"/>
          <w:szCs w:val="28"/>
        </w:rPr>
      </w:pPr>
    </w:p>
    <w:p w14:paraId="70866491" w14:textId="77777777" w:rsidR="00296F7E" w:rsidRPr="00D143C9" w:rsidRDefault="00296F7E" w:rsidP="00296F7E">
      <w:pPr>
        <w:jc w:val="both"/>
        <w:rPr>
          <w:b/>
          <w:sz w:val="28"/>
          <w:szCs w:val="28"/>
        </w:rPr>
      </w:pPr>
      <w:r w:rsidRPr="00877CED">
        <w:rPr>
          <w:b/>
          <w:sz w:val="28"/>
          <w:szCs w:val="28"/>
        </w:rPr>
        <w:t>Harmonogram czynności w postępowaniu rekrutacyjnym oraz</w:t>
      </w:r>
      <w:r>
        <w:rPr>
          <w:b/>
          <w:sz w:val="28"/>
          <w:szCs w:val="28"/>
        </w:rPr>
        <w:t xml:space="preserve"> postępowaniu uzupełniającym do oddziału przedszkolnego w Szkole Podstawowej im. I Batalionu Saperów Kościuszkowskich w Izabelinie</w:t>
      </w:r>
      <w:r w:rsidR="00F141C3">
        <w:rPr>
          <w:b/>
          <w:sz w:val="28"/>
          <w:szCs w:val="28"/>
        </w:rPr>
        <w:t xml:space="preserve"> </w:t>
      </w:r>
      <w:r w:rsidRPr="00877CED">
        <w:rPr>
          <w:b/>
          <w:sz w:val="28"/>
          <w:szCs w:val="28"/>
        </w:rPr>
        <w:t>na rok szkolny 20</w:t>
      </w:r>
      <w:r w:rsidR="007B385A">
        <w:rPr>
          <w:b/>
          <w:sz w:val="28"/>
          <w:szCs w:val="28"/>
        </w:rPr>
        <w:t>2</w:t>
      </w:r>
      <w:r w:rsidR="00826656">
        <w:rPr>
          <w:b/>
          <w:sz w:val="28"/>
          <w:szCs w:val="28"/>
        </w:rPr>
        <w:t>4</w:t>
      </w:r>
      <w:r w:rsidRPr="00877CED">
        <w:rPr>
          <w:b/>
          <w:sz w:val="28"/>
          <w:szCs w:val="28"/>
        </w:rPr>
        <w:t>/202</w:t>
      </w:r>
      <w:r w:rsidR="00826656">
        <w:rPr>
          <w:b/>
          <w:sz w:val="28"/>
          <w:szCs w:val="28"/>
        </w:rPr>
        <w:t>5</w:t>
      </w:r>
      <w:r w:rsidRPr="00877CED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35"/>
        <w:gridCol w:w="1504"/>
        <w:gridCol w:w="1930"/>
      </w:tblGrid>
      <w:tr w:rsidR="00296F7E" w:rsidRPr="00D94213" w14:paraId="7E9FDBA6" w14:textId="77777777" w:rsidTr="007B385A">
        <w:tc>
          <w:tcPr>
            <w:tcW w:w="543" w:type="dxa"/>
            <w:vAlign w:val="center"/>
          </w:tcPr>
          <w:p w14:paraId="6ECCF7A6" w14:textId="77777777"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Lp.</w:t>
            </w:r>
          </w:p>
        </w:tc>
        <w:tc>
          <w:tcPr>
            <w:tcW w:w="5235" w:type="dxa"/>
          </w:tcPr>
          <w:p w14:paraId="48458793" w14:textId="77777777"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</w:p>
          <w:p w14:paraId="2E6EFE60" w14:textId="77777777"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Rodzaj czynności</w:t>
            </w:r>
          </w:p>
        </w:tc>
        <w:tc>
          <w:tcPr>
            <w:tcW w:w="1504" w:type="dxa"/>
          </w:tcPr>
          <w:p w14:paraId="732178E5" w14:textId="77777777"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Termin </w:t>
            </w:r>
          </w:p>
          <w:p w14:paraId="6627E918" w14:textId="77777777"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w postępowaniu rekrutacyjnym</w:t>
            </w:r>
          </w:p>
        </w:tc>
        <w:tc>
          <w:tcPr>
            <w:tcW w:w="1930" w:type="dxa"/>
          </w:tcPr>
          <w:p w14:paraId="242619F5" w14:textId="77777777"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Termin </w:t>
            </w:r>
          </w:p>
          <w:p w14:paraId="64BE967B" w14:textId="77777777"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w postępowaniu uzupełniającym</w:t>
            </w:r>
          </w:p>
        </w:tc>
      </w:tr>
      <w:tr w:rsidR="00296F7E" w:rsidRPr="00D94213" w14:paraId="7A2BED1E" w14:textId="77777777" w:rsidTr="007B385A">
        <w:tc>
          <w:tcPr>
            <w:tcW w:w="543" w:type="dxa"/>
            <w:vAlign w:val="center"/>
          </w:tcPr>
          <w:p w14:paraId="55BA6FE1" w14:textId="77777777"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1.</w:t>
            </w:r>
          </w:p>
        </w:tc>
        <w:tc>
          <w:tcPr>
            <w:tcW w:w="5235" w:type="dxa"/>
          </w:tcPr>
          <w:p w14:paraId="6C62FF40" w14:textId="77777777" w:rsidR="00296F7E" w:rsidRDefault="00296F7E" w:rsidP="00A8265F">
            <w:pPr>
              <w:jc w:val="both"/>
              <w:rPr>
                <w:sz w:val="22"/>
                <w:szCs w:val="22"/>
              </w:rPr>
            </w:pPr>
          </w:p>
          <w:p w14:paraId="2CE72566" w14:textId="77777777" w:rsidR="00296F7E" w:rsidRDefault="00296F7E" w:rsidP="00A8265F">
            <w:pPr>
              <w:jc w:val="both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Złożenie deklaracji o kontynuowaniu wychowania przedszkolnego w kolejnym roku szkolnym</w:t>
            </w:r>
            <w:r>
              <w:rPr>
                <w:sz w:val="22"/>
                <w:szCs w:val="22"/>
              </w:rPr>
              <w:t xml:space="preserve"> oraz zapisy dzieci zamieszkałych w obwodzie szkoły</w:t>
            </w:r>
          </w:p>
          <w:p w14:paraId="3A928A4E" w14:textId="77777777" w:rsidR="00296F7E" w:rsidRPr="00D94213" w:rsidRDefault="00296F7E" w:rsidP="00A826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14:paraId="22D09A6B" w14:textId="77777777" w:rsidR="00296F7E" w:rsidRPr="00D94213" w:rsidRDefault="00826656" w:rsidP="00AD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1 - 12</w:t>
            </w:r>
            <w:r w:rsidR="00296F7E" w:rsidRPr="00D94213">
              <w:rPr>
                <w:sz w:val="22"/>
                <w:szCs w:val="22"/>
              </w:rPr>
              <w:t xml:space="preserve"> lutego</w:t>
            </w:r>
          </w:p>
        </w:tc>
        <w:tc>
          <w:tcPr>
            <w:tcW w:w="1930" w:type="dxa"/>
            <w:vAlign w:val="center"/>
          </w:tcPr>
          <w:p w14:paraId="37C0CAAC" w14:textId="77777777"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</w:tr>
      <w:tr w:rsidR="00296F7E" w:rsidRPr="00D94213" w14:paraId="40D40004" w14:textId="77777777" w:rsidTr="007B385A">
        <w:tc>
          <w:tcPr>
            <w:tcW w:w="543" w:type="dxa"/>
            <w:vAlign w:val="center"/>
          </w:tcPr>
          <w:p w14:paraId="0234806D" w14:textId="77777777"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2.</w:t>
            </w:r>
          </w:p>
        </w:tc>
        <w:tc>
          <w:tcPr>
            <w:tcW w:w="5235" w:type="dxa"/>
          </w:tcPr>
          <w:p w14:paraId="332F980F" w14:textId="77777777" w:rsidR="00296F7E" w:rsidRDefault="00296F7E" w:rsidP="00A8265F">
            <w:pPr>
              <w:jc w:val="both"/>
              <w:rPr>
                <w:sz w:val="22"/>
                <w:szCs w:val="22"/>
              </w:rPr>
            </w:pPr>
          </w:p>
          <w:p w14:paraId="43E955B6" w14:textId="77777777" w:rsidR="00296F7E" w:rsidRDefault="00296F7E" w:rsidP="00A8265F">
            <w:pPr>
              <w:jc w:val="both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Opublikowanie wykazu wolnych miejsc</w:t>
            </w:r>
            <w:r>
              <w:rPr>
                <w:sz w:val="22"/>
                <w:szCs w:val="22"/>
              </w:rPr>
              <w:t>.</w:t>
            </w:r>
          </w:p>
          <w:p w14:paraId="698A04ED" w14:textId="77777777" w:rsidR="00296F7E" w:rsidRPr="00D94213" w:rsidRDefault="00296F7E" w:rsidP="00A826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14:paraId="6EEBE1D2" w14:textId="77777777" w:rsidR="00296F7E" w:rsidRPr="00D94213" w:rsidRDefault="00E6184D" w:rsidP="00826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6656">
              <w:rPr>
                <w:sz w:val="22"/>
                <w:szCs w:val="22"/>
              </w:rPr>
              <w:t>3</w:t>
            </w:r>
            <w:r w:rsidR="00296F7E" w:rsidRPr="00D94213">
              <w:rPr>
                <w:sz w:val="22"/>
                <w:szCs w:val="22"/>
              </w:rPr>
              <w:t xml:space="preserve"> lutego</w:t>
            </w:r>
          </w:p>
        </w:tc>
        <w:tc>
          <w:tcPr>
            <w:tcW w:w="1930" w:type="dxa"/>
          </w:tcPr>
          <w:p w14:paraId="6A431A71" w14:textId="77777777" w:rsidR="00032531" w:rsidRDefault="00032531" w:rsidP="00A8265F">
            <w:pPr>
              <w:jc w:val="center"/>
              <w:rPr>
                <w:sz w:val="22"/>
                <w:szCs w:val="22"/>
              </w:rPr>
            </w:pPr>
          </w:p>
          <w:p w14:paraId="2B5A4349" w14:textId="77777777" w:rsidR="00296F7E" w:rsidRPr="00D94213" w:rsidRDefault="00826656" w:rsidP="00E6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2531">
              <w:rPr>
                <w:sz w:val="22"/>
                <w:szCs w:val="22"/>
              </w:rPr>
              <w:t xml:space="preserve"> </w:t>
            </w:r>
            <w:r w:rsidR="00E6184D">
              <w:rPr>
                <w:sz w:val="22"/>
                <w:szCs w:val="22"/>
              </w:rPr>
              <w:t>czerwca</w:t>
            </w:r>
            <w:r w:rsidR="00296F7E" w:rsidRPr="00D94213">
              <w:rPr>
                <w:sz w:val="22"/>
                <w:szCs w:val="22"/>
              </w:rPr>
              <w:t xml:space="preserve"> </w:t>
            </w:r>
          </w:p>
        </w:tc>
      </w:tr>
      <w:tr w:rsidR="00296F7E" w:rsidRPr="00D94213" w14:paraId="1162B72D" w14:textId="77777777" w:rsidTr="007B385A">
        <w:tc>
          <w:tcPr>
            <w:tcW w:w="543" w:type="dxa"/>
            <w:vAlign w:val="center"/>
          </w:tcPr>
          <w:p w14:paraId="201171A5" w14:textId="77777777"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3.</w:t>
            </w:r>
          </w:p>
        </w:tc>
        <w:tc>
          <w:tcPr>
            <w:tcW w:w="5235" w:type="dxa"/>
            <w:vAlign w:val="center"/>
          </w:tcPr>
          <w:p w14:paraId="584198C3" w14:textId="77777777" w:rsidR="00296F7E" w:rsidRDefault="00296F7E" w:rsidP="00A8265F">
            <w:pPr>
              <w:rPr>
                <w:sz w:val="22"/>
                <w:szCs w:val="22"/>
              </w:rPr>
            </w:pPr>
          </w:p>
          <w:p w14:paraId="678E582A" w14:textId="77777777"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Złożenie wniosku o przyjęcie do przedszkola lub oddziału przedszkolnego w szkole podstawowej wraz z dokumentami potwierdzającymi spełnianie przez kandydata warunków i kryteriów branych pod uwagę w postępowaniu rekrutacyjnym.</w:t>
            </w:r>
          </w:p>
          <w:p w14:paraId="5AD92F9A" w14:textId="77777777" w:rsidR="00296F7E" w:rsidRPr="00D94213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14:paraId="590419CF" w14:textId="77777777" w:rsidR="00296F7E" w:rsidRPr="00D94213" w:rsidRDefault="00AD056B" w:rsidP="00826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184D">
              <w:rPr>
                <w:sz w:val="22"/>
                <w:szCs w:val="22"/>
              </w:rPr>
              <w:t>1</w:t>
            </w:r>
            <w:r w:rsidR="00826656">
              <w:rPr>
                <w:sz w:val="22"/>
                <w:szCs w:val="22"/>
              </w:rPr>
              <w:t>4</w:t>
            </w:r>
            <w:r w:rsidR="00032531">
              <w:rPr>
                <w:sz w:val="22"/>
                <w:szCs w:val="22"/>
              </w:rPr>
              <w:t xml:space="preserve"> lutego</w:t>
            </w:r>
            <w:r>
              <w:rPr>
                <w:sz w:val="22"/>
                <w:szCs w:val="22"/>
              </w:rPr>
              <w:t xml:space="preserve"> –</w:t>
            </w:r>
            <w:r w:rsidR="00E6184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8266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marca</w:t>
            </w:r>
          </w:p>
        </w:tc>
        <w:tc>
          <w:tcPr>
            <w:tcW w:w="1930" w:type="dxa"/>
            <w:vAlign w:val="center"/>
          </w:tcPr>
          <w:p w14:paraId="0D5F0580" w14:textId="77777777" w:rsidR="00296F7E" w:rsidRPr="00D94213" w:rsidRDefault="00826656" w:rsidP="00AD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4 - 10</w:t>
            </w:r>
            <w:r w:rsidR="00032531">
              <w:rPr>
                <w:sz w:val="22"/>
                <w:szCs w:val="22"/>
              </w:rPr>
              <w:t xml:space="preserve"> </w:t>
            </w:r>
            <w:r w:rsidR="00296F7E" w:rsidRPr="00D94213">
              <w:rPr>
                <w:sz w:val="22"/>
                <w:szCs w:val="22"/>
              </w:rPr>
              <w:t xml:space="preserve"> czerwca</w:t>
            </w:r>
          </w:p>
        </w:tc>
      </w:tr>
      <w:tr w:rsidR="00032531" w:rsidRPr="00D94213" w14:paraId="2EB1D59C" w14:textId="77777777" w:rsidTr="007B385A">
        <w:trPr>
          <w:trHeight w:val="2398"/>
        </w:trPr>
        <w:tc>
          <w:tcPr>
            <w:tcW w:w="543" w:type="dxa"/>
            <w:vAlign w:val="center"/>
          </w:tcPr>
          <w:p w14:paraId="1319EB41" w14:textId="77777777" w:rsidR="00032531" w:rsidRPr="00D94213" w:rsidRDefault="00032531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4.</w:t>
            </w:r>
          </w:p>
        </w:tc>
        <w:tc>
          <w:tcPr>
            <w:tcW w:w="5235" w:type="dxa"/>
            <w:vAlign w:val="center"/>
          </w:tcPr>
          <w:p w14:paraId="6462CF0A" w14:textId="77777777" w:rsidR="00032531" w:rsidRDefault="00032531" w:rsidP="00A8265F">
            <w:pPr>
              <w:rPr>
                <w:sz w:val="22"/>
                <w:szCs w:val="22"/>
              </w:rPr>
            </w:pPr>
          </w:p>
          <w:p w14:paraId="3DAD95D7" w14:textId="77777777" w:rsidR="00032531" w:rsidRDefault="00032531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Weryfikacja przez komisję rekrutacyjną wniosków o przyjęcie do przedszkola lub oddziału przedszkolnego w szkole podstawowej i dokumentów potwierdzających spełnienie przez kandydata warunków i kryteriów branych pod uwagę w postępowaniu rekrutacyjnym, w tym dokonane przez przewodniczącego komisji rekrutacyjnej czynności, o których mowa w art. 150 ust. 7 ustawy Prawo oświatowe.</w:t>
            </w:r>
          </w:p>
          <w:p w14:paraId="475A1F77" w14:textId="77777777" w:rsidR="00032531" w:rsidRPr="00D94213" w:rsidRDefault="00032531" w:rsidP="00A8265F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14:paraId="6775E135" w14:textId="77777777" w:rsidR="00032531" w:rsidRPr="00D94213" w:rsidRDefault="00826656" w:rsidP="00E6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5 - 26</w:t>
            </w:r>
            <w:r w:rsidR="00E6184D">
              <w:rPr>
                <w:sz w:val="22"/>
                <w:szCs w:val="22"/>
              </w:rPr>
              <w:t xml:space="preserve"> </w:t>
            </w:r>
            <w:r w:rsidR="00032531">
              <w:rPr>
                <w:sz w:val="22"/>
                <w:szCs w:val="22"/>
              </w:rPr>
              <w:t xml:space="preserve">  marca</w:t>
            </w:r>
            <w:r w:rsidR="00AD056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30" w:type="dxa"/>
            <w:vAlign w:val="center"/>
          </w:tcPr>
          <w:p w14:paraId="304DAB4F" w14:textId="77777777" w:rsidR="00032531" w:rsidRPr="00D94213" w:rsidRDefault="00E6184D" w:rsidP="00826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66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- 2</w:t>
            </w:r>
            <w:r w:rsidR="00826656">
              <w:rPr>
                <w:sz w:val="22"/>
                <w:szCs w:val="22"/>
              </w:rPr>
              <w:t>1</w:t>
            </w:r>
            <w:r w:rsidR="00032531">
              <w:rPr>
                <w:sz w:val="22"/>
                <w:szCs w:val="22"/>
              </w:rPr>
              <w:t xml:space="preserve"> </w:t>
            </w:r>
            <w:r w:rsidR="00032531" w:rsidRPr="00D94213">
              <w:rPr>
                <w:sz w:val="22"/>
                <w:szCs w:val="22"/>
              </w:rPr>
              <w:t xml:space="preserve"> czerwca</w:t>
            </w:r>
          </w:p>
        </w:tc>
      </w:tr>
      <w:tr w:rsidR="00296F7E" w:rsidRPr="00D94213" w14:paraId="2950ADC0" w14:textId="77777777" w:rsidTr="007B385A">
        <w:tc>
          <w:tcPr>
            <w:tcW w:w="543" w:type="dxa"/>
            <w:vAlign w:val="center"/>
          </w:tcPr>
          <w:p w14:paraId="775C8854" w14:textId="77777777"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5.</w:t>
            </w:r>
          </w:p>
        </w:tc>
        <w:tc>
          <w:tcPr>
            <w:tcW w:w="5235" w:type="dxa"/>
            <w:vAlign w:val="center"/>
          </w:tcPr>
          <w:p w14:paraId="33E6E35F" w14:textId="77777777" w:rsidR="00296F7E" w:rsidRDefault="00296F7E" w:rsidP="00A8265F">
            <w:pPr>
              <w:rPr>
                <w:sz w:val="22"/>
                <w:szCs w:val="22"/>
              </w:rPr>
            </w:pPr>
          </w:p>
          <w:p w14:paraId="3BAD79DF" w14:textId="77777777"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Podanie do publicznej wiadomości przez komisję rekrutacyjną listy kandydatów zakwalifikowanych i kandydatów niezakwalifikowanych.</w:t>
            </w:r>
          </w:p>
          <w:p w14:paraId="092928FF" w14:textId="77777777" w:rsidR="00296F7E" w:rsidRPr="00D94213" w:rsidRDefault="00296F7E" w:rsidP="00A8265F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14:paraId="0B166EF8" w14:textId="77777777" w:rsidR="00296F7E" w:rsidRPr="00D94213" w:rsidRDefault="00E6184D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66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marca</w:t>
            </w:r>
          </w:p>
          <w:p w14:paraId="76ABD9A3" w14:textId="77777777" w:rsidR="00296F7E" w:rsidRPr="00D94213" w:rsidRDefault="00296F7E" w:rsidP="007B3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94213">
              <w:rPr>
                <w:sz w:val="22"/>
                <w:szCs w:val="22"/>
              </w:rPr>
              <w:t>godz. 1</w:t>
            </w:r>
            <w:r w:rsidR="007B385A">
              <w:rPr>
                <w:sz w:val="22"/>
                <w:szCs w:val="22"/>
              </w:rPr>
              <w:t>3</w:t>
            </w:r>
            <w:r w:rsidRPr="00D94213">
              <w:rPr>
                <w:sz w:val="22"/>
                <w:szCs w:val="22"/>
              </w:rPr>
              <w:t>.00</w:t>
            </w:r>
          </w:p>
        </w:tc>
        <w:tc>
          <w:tcPr>
            <w:tcW w:w="1930" w:type="dxa"/>
            <w:vAlign w:val="center"/>
          </w:tcPr>
          <w:p w14:paraId="39C92F3C" w14:textId="77777777" w:rsidR="00296F7E" w:rsidRPr="00D94213" w:rsidRDefault="00AD056B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66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czerwca</w:t>
            </w:r>
          </w:p>
          <w:p w14:paraId="7625F5B9" w14:textId="77777777" w:rsidR="00296F7E" w:rsidRPr="00D94213" w:rsidRDefault="00296F7E" w:rsidP="007B3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94213">
              <w:rPr>
                <w:sz w:val="22"/>
                <w:szCs w:val="22"/>
              </w:rPr>
              <w:t>godz. 1</w:t>
            </w:r>
            <w:r w:rsidR="007B385A">
              <w:rPr>
                <w:sz w:val="22"/>
                <w:szCs w:val="22"/>
              </w:rPr>
              <w:t>3</w:t>
            </w:r>
            <w:r w:rsidRPr="00D94213">
              <w:rPr>
                <w:sz w:val="22"/>
                <w:szCs w:val="22"/>
              </w:rPr>
              <w:t>.00</w:t>
            </w:r>
          </w:p>
        </w:tc>
      </w:tr>
      <w:tr w:rsidR="00296F7E" w:rsidRPr="00D94213" w14:paraId="15663754" w14:textId="77777777" w:rsidTr="007B385A">
        <w:tc>
          <w:tcPr>
            <w:tcW w:w="543" w:type="dxa"/>
            <w:vAlign w:val="center"/>
          </w:tcPr>
          <w:p w14:paraId="172655D3" w14:textId="77777777"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6.</w:t>
            </w:r>
          </w:p>
        </w:tc>
        <w:tc>
          <w:tcPr>
            <w:tcW w:w="5235" w:type="dxa"/>
            <w:vAlign w:val="center"/>
          </w:tcPr>
          <w:p w14:paraId="34B74689" w14:textId="77777777" w:rsidR="00296F7E" w:rsidRDefault="00296F7E" w:rsidP="00A8265F">
            <w:pPr>
              <w:rPr>
                <w:sz w:val="22"/>
                <w:szCs w:val="22"/>
              </w:rPr>
            </w:pPr>
          </w:p>
          <w:p w14:paraId="7619C929" w14:textId="77777777"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Potwierdzenie przez rodzica kandydata woli przyjęcia w postaci pisemnego oświadczenia.</w:t>
            </w:r>
          </w:p>
          <w:p w14:paraId="56473077" w14:textId="77777777" w:rsidR="00296F7E" w:rsidRPr="00D94213" w:rsidRDefault="00296F7E" w:rsidP="00A8265F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14:paraId="041B27C4" w14:textId="77777777" w:rsidR="00296F7E" w:rsidRPr="00D94213" w:rsidRDefault="00E6184D" w:rsidP="00826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665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marca -     </w:t>
            </w:r>
            <w:r w:rsidR="00826656">
              <w:rPr>
                <w:sz w:val="22"/>
                <w:szCs w:val="22"/>
              </w:rPr>
              <w:t>10</w:t>
            </w:r>
            <w:r w:rsidR="00AD056B">
              <w:rPr>
                <w:sz w:val="22"/>
                <w:szCs w:val="22"/>
              </w:rPr>
              <w:t xml:space="preserve"> kwietnia</w:t>
            </w:r>
            <w:r w:rsidR="007B38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14:paraId="20D13836" w14:textId="77777777" w:rsidR="00296F7E" w:rsidRPr="00D94213" w:rsidRDefault="00AD056B" w:rsidP="00826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6656">
              <w:rPr>
                <w:sz w:val="22"/>
                <w:szCs w:val="22"/>
              </w:rPr>
              <w:t>5</w:t>
            </w:r>
            <w:r w:rsidR="00E6184D">
              <w:rPr>
                <w:sz w:val="22"/>
                <w:szCs w:val="22"/>
              </w:rPr>
              <w:t xml:space="preserve"> - </w:t>
            </w:r>
            <w:r w:rsidR="0082665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czerwca             </w:t>
            </w:r>
          </w:p>
        </w:tc>
      </w:tr>
      <w:tr w:rsidR="00296F7E" w:rsidRPr="00D94213" w14:paraId="1B7CA4AF" w14:textId="77777777" w:rsidTr="007B385A">
        <w:tc>
          <w:tcPr>
            <w:tcW w:w="543" w:type="dxa"/>
            <w:vAlign w:val="center"/>
          </w:tcPr>
          <w:p w14:paraId="0D653E7A" w14:textId="77777777"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7.</w:t>
            </w:r>
          </w:p>
        </w:tc>
        <w:tc>
          <w:tcPr>
            <w:tcW w:w="5235" w:type="dxa"/>
            <w:vAlign w:val="center"/>
          </w:tcPr>
          <w:p w14:paraId="001A8133" w14:textId="77777777" w:rsidR="00296F7E" w:rsidRDefault="00296F7E" w:rsidP="00A8265F">
            <w:pPr>
              <w:rPr>
                <w:sz w:val="22"/>
                <w:szCs w:val="22"/>
              </w:rPr>
            </w:pPr>
          </w:p>
          <w:p w14:paraId="13DB41D2" w14:textId="77777777"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Podanie do publicznej wiadomości przez komisję rekrutacyjną listy kandydatów przyjętych i kandydatów nieprzyjętych.</w:t>
            </w:r>
          </w:p>
          <w:p w14:paraId="5D78C2EC" w14:textId="77777777" w:rsidR="00296F7E" w:rsidRPr="00D94213" w:rsidRDefault="00296F7E" w:rsidP="00A8265F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14:paraId="7CDAB154" w14:textId="77777777" w:rsidR="00296F7E" w:rsidRPr="00D94213" w:rsidRDefault="00826656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056B">
              <w:rPr>
                <w:sz w:val="22"/>
                <w:szCs w:val="22"/>
              </w:rPr>
              <w:t xml:space="preserve"> kwietnia</w:t>
            </w:r>
          </w:p>
          <w:p w14:paraId="6CD1CE83" w14:textId="77777777" w:rsidR="00296F7E" w:rsidRPr="00D94213" w:rsidRDefault="00296F7E" w:rsidP="007B3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94213">
              <w:rPr>
                <w:sz w:val="22"/>
                <w:szCs w:val="22"/>
              </w:rPr>
              <w:t>godz. 1</w:t>
            </w:r>
            <w:r w:rsidR="007B385A">
              <w:rPr>
                <w:sz w:val="22"/>
                <w:szCs w:val="22"/>
              </w:rPr>
              <w:t>3</w:t>
            </w:r>
            <w:r w:rsidRPr="00D94213">
              <w:rPr>
                <w:sz w:val="22"/>
                <w:szCs w:val="22"/>
              </w:rPr>
              <w:t>.00</w:t>
            </w:r>
          </w:p>
        </w:tc>
        <w:tc>
          <w:tcPr>
            <w:tcW w:w="1930" w:type="dxa"/>
            <w:vAlign w:val="center"/>
          </w:tcPr>
          <w:p w14:paraId="47EC601D" w14:textId="77777777" w:rsidR="00296F7E" w:rsidRPr="00D94213" w:rsidRDefault="00826656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385A">
              <w:rPr>
                <w:sz w:val="22"/>
                <w:szCs w:val="22"/>
              </w:rPr>
              <w:t xml:space="preserve"> lipca</w:t>
            </w:r>
          </w:p>
          <w:p w14:paraId="5230215C" w14:textId="77777777" w:rsidR="00296F7E" w:rsidRPr="00D94213" w:rsidRDefault="00296F7E" w:rsidP="007B3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94213">
              <w:rPr>
                <w:sz w:val="22"/>
                <w:szCs w:val="22"/>
              </w:rPr>
              <w:t>godz. 1</w:t>
            </w:r>
            <w:r w:rsidR="007B385A">
              <w:rPr>
                <w:sz w:val="22"/>
                <w:szCs w:val="22"/>
              </w:rPr>
              <w:t>3</w:t>
            </w:r>
            <w:r w:rsidRPr="00D94213">
              <w:rPr>
                <w:sz w:val="22"/>
                <w:szCs w:val="22"/>
              </w:rPr>
              <w:t>.00</w:t>
            </w:r>
          </w:p>
        </w:tc>
      </w:tr>
      <w:tr w:rsidR="00296F7E" w:rsidRPr="00D94213" w14:paraId="39BADA5E" w14:textId="77777777" w:rsidTr="007B385A">
        <w:tc>
          <w:tcPr>
            <w:tcW w:w="543" w:type="dxa"/>
            <w:vAlign w:val="center"/>
          </w:tcPr>
          <w:p w14:paraId="17C69462" w14:textId="77777777"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8.</w:t>
            </w:r>
          </w:p>
        </w:tc>
        <w:tc>
          <w:tcPr>
            <w:tcW w:w="5235" w:type="dxa"/>
            <w:vAlign w:val="center"/>
          </w:tcPr>
          <w:p w14:paraId="38374007" w14:textId="77777777" w:rsidR="00296F7E" w:rsidRDefault="00296F7E" w:rsidP="00A8265F">
            <w:pPr>
              <w:rPr>
                <w:sz w:val="22"/>
                <w:szCs w:val="22"/>
              </w:rPr>
            </w:pPr>
          </w:p>
          <w:p w14:paraId="3AA030DF" w14:textId="77777777"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Procedura odwoławcza</w:t>
            </w:r>
            <w:r>
              <w:rPr>
                <w:sz w:val="22"/>
                <w:szCs w:val="22"/>
              </w:rPr>
              <w:t>.</w:t>
            </w:r>
          </w:p>
          <w:p w14:paraId="2E7FBD2B" w14:textId="77777777" w:rsidR="00296F7E" w:rsidRPr="00D94213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14:paraId="7588F282" w14:textId="77777777" w:rsidR="00296F7E" w:rsidRPr="00D94213" w:rsidRDefault="00296F7E" w:rsidP="00826656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od </w:t>
            </w:r>
            <w:r w:rsidR="00826656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kwietnia</w:t>
            </w:r>
          </w:p>
        </w:tc>
        <w:tc>
          <w:tcPr>
            <w:tcW w:w="1930" w:type="dxa"/>
            <w:vAlign w:val="center"/>
          </w:tcPr>
          <w:p w14:paraId="21CC67E7" w14:textId="77777777" w:rsidR="00296F7E" w:rsidRPr="00D94213" w:rsidRDefault="00296F7E" w:rsidP="00826656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od </w:t>
            </w:r>
            <w:r w:rsidR="007B385A">
              <w:rPr>
                <w:sz w:val="22"/>
                <w:szCs w:val="22"/>
              </w:rPr>
              <w:t xml:space="preserve"> </w:t>
            </w:r>
            <w:r w:rsidR="00826656">
              <w:rPr>
                <w:sz w:val="22"/>
                <w:szCs w:val="22"/>
              </w:rPr>
              <w:t>2</w:t>
            </w:r>
            <w:r w:rsidR="007B385A">
              <w:rPr>
                <w:sz w:val="22"/>
                <w:szCs w:val="22"/>
              </w:rPr>
              <w:t xml:space="preserve"> lipca</w:t>
            </w:r>
          </w:p>
        </w:tc>
      </w:tr>
    </w:tbl>
    <w:p w14:paraId="50580CA2" w14:textId="77777777" w:rsidR="00000000" w:rsidRDefault="00000000"/>
    <w:sectPr w:rsidR="00EC2D0C" w:rsidSect="00E15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7E"/>
    <w:rsid w:val="00003DA5"/>
    <w:rsid w:val="00032531"/>
    <w:rsid w:val="00121A11"/>
    <w:rsid w:val="00186B59"/>
    <w:rsid w:val="001E05FB"/>
    <w:rsid w:val="00296F7E"/>
    <w:rsid w:val="002F0EA3"/>
    <w:rsid w:val="003877B7"/>
    <w:rsid w:val="00474507"/>
    <w:rsid w:val="00575229"/>
    <w:rsid w:val="00763CF9"/>
    <w:rsid w:val="007B385A"/>
    <w:rsid w:val="00826656"/>
    <w:rsid w:val="00AD056B"/>
    <w:rsid w:val="00BE5137"/>
    <w:rsid w:val="00C24B95"/>
    <w:rsid w:val="00E14ABF"/>
    <w:rsid w:val="00E1555F"/>
    <w:rsid w:val="00E52169"/>
    <w:rsid w:val="00E6184D"/>
    <w:rsid w:val="00EF7062"/>
    <w:rsid w:val="00F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43C0"/>
  <w15:docId w15:val="{E5A33A6A-4513-45F7-95BB-B5AE02C5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F7E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Aneta Powierża</cp:lastModifiedBy>
  <cp:revision>2</cp:revision>
  <cp:lastPrinted>2023-01-26T10:49:00Z</cp:lastPrinted>
  <dcterms:created xsi:type="dcterms:W3CDTF">2024-01-31T09:34:00Z</dcterms:created>
  <dcterms:modified xsi:type="dcterms:W3CDTF">2024-01-31T09:34:00Z</dcterms:modified>
</cp:coreProperties>
</file>